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F00A9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федеральное статистическое </w:t>
            </w:r>
            <w:r w:rsidR="00F00A93">
              <w:t>наблюдение труда мигрантов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F60A4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EA382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EA3825">
              <w:rPr>
                <w:rFonts w:eastAsia="Times New Roman"/>
              </w:rPr>
              <w:t>1590592020244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F60A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F7D7C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9F60A4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68083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F60A4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F60A4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9F60A4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17" w:rsidRDefault="007D4C17">
      <w:r>
        <w:separator/>
      </w:r>
    </w:p>
  </w:endnote>
  <w:endnote w:type="continuationSeparator" w:id="0">
    <w:p w:rsidR="007D4C17" w:rsidRDefault="007D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17" w:rsidRDefault="007D4C17">
      <w:r>
        <w:separator/>
      </w:r>
    </w:p>
  </w:footnote>
  <w:footnote w:type="continuationSeparator" w:id="0">
    <w:p w:rsidR="007D4C17" w:rsidRDefault="007D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1262CC"/>
    <w:rsid w:val="00204500"/>
    <w:rsid w:val="002367B5"/>
    <w:rsid w:val="0026463F"/>
    <w:rsid w:val="00291CD5"/>
    <w:rsid w:val="002932D0"/>
    <w:rsid w:val="002946E1"/>
    <w:rsid w:val="002949F5"/>
    <w:rsid w:val="002C683B"/>
    <w:rsid w:val="002C7178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95BF7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30701"/>
    <w:rsid w:val="00765943"/>
    <w:rsid w:val="007D3043"/>
    <w:rsid w:val="007D4C17"/>
    <w:rsid w:val="007F0ED5"/>
    <w:rsid w:val="0083594C"/>
    <w:rsid w:val="008E45F2"/>
    <w:rsid w:val="00906F33"/>
    <w:rsid w:val="00974AAE"/>
    <w:rsid w:val="009B5AF9"/>
    <w:rsid w:val="009D0E0E"/>
    <w:rsid w:val="009D1F60"/>
    <w:rsid w:val="009F60A4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218E0"/>
    <w:rsid w:val="00C65A54"/>
    <w:rsid w:val="00C90E05"/>
    <w:rsid w:val="00CF7D7C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36A8F"/>
    <w:rsid w:val="00E464F8"/>
    <w:rsid w:val="00EA3825"/>
    <w:rsid w:val="00EA3CAF"/>
    <w:rsid w:val="00EC4E1C"/>
    <w:rsid w:val="00EF5E52"/>
    <w:rsid w:val="00F00A93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5AD9-1CDF-43E4-B7B2-9811C0B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2019-09-24T10:48:00Z</dcterms:created>
  <dcterms:modified xsi:type="dcterms:W3CDTF">2019-09-24T10:48:00Z</dcterms:modified>
</cp:coreProperties>
</file>